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0A" w:rsidRDefault="003D080A" w:rsidP="00BF0C29">
      <w:pPr>
        <w:pStyle w:val="ad"/>
        <w:jc w:val="center"/>
        <w:rPr>
          <w:color w:val="000000"/>
          <w:sz w:val="28"/>
          <w:szCs w:val="28"/>
        </w:rPr>
      </w:pPr>
    </w:p>
    <w:p w:rsidR="000549D4" w:rsidRPr="000549D4" w:rsidRDefault="000549D4" w:rsidP="000549D4">
      <w:pPr>
        <w:pStyle w:val="ad"/>
        <w:ind w:left="-142" w:hanging="142"/>
        <w:jc w:val="center"/>
        <w:rPr>
          <w:color w:val="000000"/>
          <w:sz w:val="28"/>
          <w:szCs w:val="28"/>
        </w:rPr>
      </w:pPr>
      <w:r w:rsidRPr="000549D4">
        <w:rPr>
          <w:color w:val="000000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4.5pt;height:705pt" o:ole="">
            <v:imagedata r:id="rId7" o:title=""/>
          </v:shape>
          <o:OLEObject Type="Embed" ProgID="FoxitReader.Document" ShapeID="_x0000_i1025" DrawAspect="Content" ObjectID="_1584870801" r:id="rId8"/>
        </w:object>
      </w:r>
    </w:p>
    <w:p w:rsidR="003D080A" w:rsidRDefault="003D080A" w:rsidP="000549D4">
      <w:pPr>
        <w:pStyle w:val="ad"/>
        <w:ind w:left="-142" w:hanging="142"/>
        <w:jc w:val="center"/>
        <w:rPr>
          <w:color w:val="000000"/>
          <w:sz w:val="28"/>
          <w:szCs w:val="28"/>
        </w:rPr>
      </w:pPr>
    </w:p>
    <w:p w:rsidR="000549D4" w:rsidRDefault="000549D4" w:rsidP="000549D4">
      <w:pPr>
        <w:pStyle w:val="ad"/>
        <w:ind w:left="-142" w:hanging="142"/>
        <w:jc w:val="center"/>
        <w:rPr>
          <w:color w:val="000000"/>
          <w:sz w:val="28"/>
          <w:szCs w:val="28"/>
        </w:rPr>
      </w:pPr>
    </w:p>
    <w:p w:rsidR="000549D4" w:rsidRDefault="000549D4" w:rsidP="000549D4">
      <w:pPr>
        <w:pStyle w:val="ad"/>
        <w:ind w:left="-142" w:hanging="142"/>
        <w:jc w:val="center"/>
        <w:rPr>
          <w:color w:val="000000"/>
          <w:sz w:val="28"/>
          <w:szCs w:val="28"/>
        </w:rPr>
      </w:pP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lastRenderedPageBreak/>
        <w:t>4.1 Учебные и методические материалы, размещаемые на официальном сайте Учреждения, находятся в открытом доступе.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групповых, методического кабинета.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 xml:space="preserve">4.3. Выдача педагогическим работникам во временное пользование учебных и методических материалов, входящих в оснащение групповых, методического кабинета, осуществляется </w:t>
      </w:r>
      <w:r w:rsidR="00FB517D">
        <w:rPr>
          <w:color w:val="000000"/>
          <w:sz w:val="28"/>
          <w:szCs w:val="28"/>
        </w:rPr>
        <w:t>старшим воспитателем</w:t>
      </w:r>
      <w:r w:rsidRPr="00BF0C29">
        <w:rPr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 xml:space="preserve">4.4. Срок, на который выдаются учебные и методические материалы, определяется </w:t>
      </w:r>
      <w:r w:rsidR="00FB517D">
        <w:rPr>
          <w:color w:val="000000"/>
          <w:sz w:val="28"/>
          <w:szCs w:val="28"/>
        </w:rPr>
        <w:t>старшим воспитателем</w:t>
      </w:r>
      <w:r w:rsidRPr="00BF0C29">
        <w:rPr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4.5. При получении учебных и методических материалов на электронных носителях, подлежащих возврату, педагогическим работникам не разрешается стират</w:t>
      </w:r>
      <w:r w:rsidR="00FB517D">
        <w:rPr>
          <w:color w:val="000000"/>
          <w:sz w:val="28"/>
          <w:szCs w:val="28"/>
        </w:rPr>
        <w:t>ь или менять на них информацию.</w:t>
      </w:r>
    </w:p>
    <w:p w:rsidR="0054678C" w:rsidRPr="00FB517D" w:rsidRDefault="0054678C" w:rsidP="00BF0C29">
      <w:pPr>
        <w:pStyle w:val="ad"/>
        <w:jc w:val="both"/>
        <w:rPr>
          <w:b/>
          <w:color w:val="000000"/>
          <w:sz w:val="28"/>
          <w:szCs w:val="28"/>
        </w:rPr>
      </w:pPr>
      <w:r w:rsidRPr="00FB517D">
        <w:rPr>
          <w:b/>
          <w:color w:val="000000"/>
          <w:sz w:val="28"/>
          <w:szCs w:val="28"/>
        </w:rPr>
        <w:t>5. Доступ к материально-техническим средствам обеспечения образовательной деятельности</w:t>
      </w:r>
      <w:r w:rsidR="00FB517D">
        <w:rPr>
          <w:b/>
          <w:color w:val="000000"/>
          <w:sz w:val="28"/>
          <w:szCs w:val="28"/>
        </w:rPr>
        <w:t>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5.1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 без ограничения к спортивному и музыкальному  залам и иным помещениям и местам проведения занятий во время, определенное в расписании занятий;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-  спортивному и музыкальному  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5.2. 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5.3.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5.4.  Для распечатывания учебных и методических материалов педагогические работники имеют право пользоваться принтером.</w:t>
      </w:r>
    </w:p>
    <w:p w:rsidR="0054678C" w:rsidRPr="00BF0C29" w:rsidRDefault="0054678C" w:rsidP="00BF0C29">
      <w:pPr>
        <w:pStyle w:val="ad"/>
        <w:jc w:val="both"/>
        <w:rPr>
          <w:color w:val="000000"/>
          <w:sz w:val="28"/>
          <w:szCs w:val="28"/>
        </w:rPr>
      </w:pPr>
      <w:r w:rsidRPr="00BF0C29">
        <w:rPr>
          <w:color w:val="000000"/>
          <w:sz w:val="28"/>
          <w:szCs w:val="28"/>
        </w:rPr>
        <w:t>5.</w:t>
      </w:r>
      <w:r w:rsidR="00FB517D">
        <w:rPr>
          <w:color w:val="000000"/>
          <w:sz w:val="28"/>
          <w:szCs w:val="28"/>
        </w:rPr>
        <w:t>5</w:t>
      </w:r>
      <w:r w:rsidRPr="00BF0C29">
        <w:rPr>
          <w:color w:val="000000"/>
          <w:sz w:val="28"/>
          <w:szCs w:val="28"/>
        </w:rPr>
        <w:t>. Накопители информации (CD-диски, флеш-накопители,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B81AEA" w:rsidRPr="00FB517D" w:rsidRDefault="00B81AEA" w:rsidP="00BF0C29">
      <w:pPr>
        <w:pStyle w:val="ad"/>
        <w:jc w:val="both"/>
        <w:rPr>
          <w:b/>
          <w:sz w:val="28"/>
          <w:szCs w:val="28"/>
        </w:rPr>
      </w:pPr>
      <w:r w:rsidRPr="00FB517D">
        <w:rPr>
          <w:b/>
          <w:sz w:val="28"/>
          <w:szCs w:val="28"/>
        </w:rPr>
        <w:t>6. Заключительные положения</w:t>
      </w:r>
      <w:r w:rsidR="00FB517D">
        <w:rPr>
          <w:b/>
          <w:sz w:val="28"/>
          <w:szCs w:val="28"/>
        </w:rPr>
        <w:t>.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  <w:r w:rsidRPr="00BF0C29">
        <w:rPr>
          <w:sz w:val="28"/>
          <w:szCs w:val="28"/>
        </w:rPr>
        <w:t xml:space="preserve">6.1. Срок действия положения не ограничен. 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  <w:r w:rsidRPr="00BF0C29">
        <w:rPr>
          <w:sz w:val="28"/>
          <w:szCs w:val="28"/>
        </w:rPr>
        <w:t>6.2. При изменении законодательства в акт вносятся изменения в установленном законом порядке.</w:t>
      </w:r>
    </w:p>
    <w:p w:rsidR="00B81AEA" w:rsidRPr="00BF0C29" w:rsidRDefault="00B81AEA" w:rsidP="00BF0C29">
      <w:pPr>
        <w:pStyle w:val="ad"/>
        <w:jc w:val="both"/>
        <w:rPr>
          <w:sz w:val="28"/>
          <w:szCs w:val="28"/>
        </w:rPr>
      </w:pPr>
    </w:p>
    <w:sectPr w:rsidR="00B81AEA" w:rsidRPr="00BF0C29" w:rsidSect="000549D4">
      <w:footerReference w:type="default" r:id="rId9"/>
      <w:pgSz w:w="11906" w:h="16838"/>
      <w:pgMar w:top="567" w:right="707" w:bottom="567" w:left="851" w:header="708" w:footer="3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F14" w:rsidRDefault="00D44F14" w:rsidP="00B81AEA">
      <w:r>
        <w:separator/>
      </w:r>
    </w:p>
  </w:endnote>
  <w:endnote w:type="continuationSeparator" w:id="1">
    <w:p w:rsidR="00D44F14" w:rsidRDefault="00D44F14" w:rsidP="00B81A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29" w:rsidRDefault="00F07382">
    <w:pPr>
      <w:pStyle w:val="a8"/>
      <w:jc w:val="right"/>
    </w:pPr>
    <w:r>
      <w:fldChar w:fldCharType="begin"/>
    </w:r>
    <w:r w:rsidR="00BF0C29">
      <w:instrText>PAGE   \* MERGEFORMAT</w:instrText>
    </w:r>
    <w:r>
      <w:fldChar w:fldCharType="separate"/>
    </w:r>
    <w:r w:rsidR="000549D4">
      <w:rPr>
        <w:noProof/>
      </w:rPr>
      <w:t>2</w:t>
    </w:r>
    <w:r>
      <w:fldChar w:fldCharType="end"/>
    </w:r>
  </w:p>
  <w:p w:rsidR="00B81AEA" w:rsidRDefault="00B81A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F14" w:rsidRDefault="00D44F14" w:rsidP="00B81AEA">
      <w:r>
        <w:separator/>
      </w:r>
    </w:p>
  </w:footnote>
  <w:footnote w:type="continuationSeparator" w:id="1">
    <w:p w:rsidR="00D44F14" w:rsidRDefault="00D44F14" w:rsidP="00B81A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42C1B"/>
    <w:multiLevelType w:val="multilevel"/>
    <w:tmpl w:val="42CC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C55"/>
    <w:rsid w:val="000049E4"/>
    <w:rsid w:val="000229F8"/>
    <w:rsid w:val="000549D4"/>
    <w:rsid w:val="000F1437"/>
    <w:rsid w:val="001472AE"/>
    <w:rsid w:val="00192C55"/>
    <w:rsid w:val="003665EC"/>
    <w:rsid w:val="00367317"/>
    <w:rsid w:val="00394387"/>
    <w:rsid w:val="003D080A"/>
    <w:rsid w:val="004A14DC"/>
    <w:rsid w:val="0054678C"/>
    <w:rsid w:val="006023A4"/>
    <w:rsid w:val="00690540"/>
    <w:rsid w:val="006D2271"/>
    <w:rsid w:val="006E09DB"/>
    <w:rsid w:val="006F5B03"/>
    <w:rsid w:val="00764192"/>
    <w:rsid w:val="00791BAB"/>
    <w:rsid w:val="007C40B9"/>
    <w:rsid w:val="008727D0"/>
    <w:rsid w:val="00902C3C"/>
    <w:rsid w:val="009D4F17"/>
    <w:rsid w:val="00A57C43"/>
    <w:rsid w:val="00AF6CC1"/>
    <w:rsid w:val="00B65006"/>
    <w:rsid w:val="00B727EE"/>
    <w:rsid w:val="00B81AEA"/>
    <w:rsid w:val="00BC4874"/>
    <w:rsid w:val="00BD06AC"/>
    <w:rsid w:val="00BD11AC"/>
    <w:rsid w:val="00BF0C29"/>
    <w:rsid w:val="00CE3F3F"/>
    <w:rsid w:val="00CF23AB"/>
    <w:rsid w:val="00D44F14"/>
    <w:rsid w:val="00D85090"/>
    <w:rsid w:val="00EC381C"/>
    <w:rsid w:val="00EC7267"/>
    <w:rsid w:val="00EF7A5D"/>
    <w:rsid w:val="00F07382"/>
    <w:rsid w:val="00FB1BF9"/>
    <w:rsid w:val="00FB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5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92C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192C55"/>
    <w:rPr>
      <w:sz w:val="24"/>
      <w:szCs w:val="24"/>
    </w:rPr>
  </w:style>
  <w:style w:type="character" w:styleId="a5">
    <w:name w:val="Strong"/>
    <w:uiPriority w:val="22"/>
    <w:qFormat/>
    <w:rsid w:val="00192C55"/>
    <w:rPr>
      <w:b/>
      <w:bCs/>
    </w:rPr>
  </w:style>
  <w:style w:type="paragraph" w:styleId="a6">
    <w:name w:val="header"/>
    <w:basedOn w:val="a"/>
    <w:link w:val="a7"/>
    <w:uiPriority w:val="99"/>
    <w:unhideWhenUsed/>
    <w:rsid w:val="00B81A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1AEA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B81A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1AEA"/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B81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1AE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BF0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BF0C29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Sadik-1</cp:lastModifiedBy>
  <cp:revision>4</cp:revision>
  <cp:lastPrinted>2014-06-02T09:14:00Z</cp:lastPrinted>
  <dcterms:created xsi:type="dcterms:W3CDTF">2018-02-27T11:48:00Z</dcterms:created>
  <dcterms:modified xsi:type="dcterms:W3CDTF">2018-04-10T10:07:00Z</dcterms:modified>
</cp:coreProperties>
</file>